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53" w:rsidRPr="00E32E53" w:rsidRDefault="00E32E53" w:rsidP="00277B61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54C54E0E" wp14:editId="30505DE8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3A3D08">
      <w:pPr>
        <w:spacing w:line="192" w:lineRule="auto"/>
        <w:ind w:left="-630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</w:t>
      </w:r>
      <w:r w:rsidR="003A3D08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</w:t>
      </w:r>
      <w:r w:rsidR="00A85AB8">
        <w:rPr>
          <w:rFonts w:ascii="IranNastaliq" w:hAnsi="IranNastaliq" w:cs="B Mitra" w:hint="cs"/>
          <w:sz w:val="28"/>
          <w:szCs w:val="28"/>
          <w:rtl/>
          <w:lang w:bidi="fa-IR"/>
        </w:rPr>
        <w:t>22/11/1401</w:t>
      </w:r>
    </w:p>
    <w:p w:rsidR="005908E6" w:rsidRPr="00BD478C" w:rsidRDefault="006B3CAE" w:rsidP="003A3D08">
      <w:pPr>
        <w:spacing w:after="0" w:line="192" w:lineRule="auto"/>
        <w:ind w:left="-630" w:right="-514"/>
        <w:jc w:val="right"/>
        <w:rPr>
          <w:rFonts w:ascii="IranNastaliq" w:hAnsi="IranNastaliq" w:cs="B Lotus"/>
          <w:sz w:val="28"/>
          <w:szCs w:val="28"/>
          <w:lang w:val="en-GB"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 w:rsidR="00145439">
        <w:rPr>
          <w:rFonts w:ascii="IranNastaliq" w:hAnsi="IranNastaliq" w:cs="IranNastaliq" w:hint="cs"/>
          <w:rtl/>
          <w:lang w:bidi="fa-IR"/>
        </w:rPr>
        <w:t xml:space="preserve">     برق و کامپیوتر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</w:t>
      </w:r>
      <w:r w:rsidR="00414304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</w:t>
      </w:r>
      <w:r w:rsidR="003A3D0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</w:t>
      </w:r>
      <w:r w:rsidR="00414304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</w:t>
      </w:r>
      <w:r w:rsidR="003A3D0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  </w:t>
      </w:r>
      <w:bookmarkStart w:id="0" w:name="_GoBack"/>
      <w:bookmarkEnd w:id="0"/>
      <w:r w:rsidR="003A3D0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="00F36159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دوم</w:t>
      </w:r>
      <w:r w:rsidR="003A3D0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سال تحصیلی</w:t>
      </w:r>
      <w:r w:rsidR="00DC5F56">
        <w:rPr>
          <w:rFonts w:ascii="IranNastaliq" w:hAnsi="IranNastaliq" w:cs="B Lotus" w:hint="cs"/>
          <w:sz w:val="28"/>
          <w:szCs w:val="28"/>
          <w:rtl/>
          <w:lang w:bidi="fa-IR"/>
        </w:rPr>
        <w:t>02</w:t>
      </w:r>
      <w:r w:rsidR="00414304">
        <w:rPr>
          <w:rFonts w:ascii="IranNastaliq" w:hAnsi="IranNastaliq" w:cs="B Lotus" w:hint="cs"/>
          <w:sz w:val="28"/>
          <w:szCs w:val="28"/>
          <w:rtl/>
          <w:lang w:bidi="fa-IR"/>
        </w:rPr>
        <w:t>-</w:t>
      </w:r>
      <w:r w:rsidR="003A3D08">
        <w:rPr>
          <w:rFonts w:ascii="IranNastaliq" w:hAnsi="IranNastaliq" w:cs="B Lotus" w:hint="cs"/>
          <w:sz w:val="28"/>
          <w:szCs w:val="28"/>
          <w:rtl/>
          <w:lang w:bidi="fa-IR"/>
        </w:rPr>
        <w:t>01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0B2475" w:rsidP="00277B6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874BF18" wp14:editId="11D3E991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73025</wp:posOffset>
                      </wp:positionV>
                      <wp:extent cx="104140" cy="107950"/>
                      <wp:effectExtent l="0" t="0" r="10160" b="4445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B2475" w:rsidRDefault="000B2475" w:rsidP="000B2475">
                                  <w:pPr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74BF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4.95pt;margin-top:5.75pt;width:8.2pt;height: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" fillcolor="black" stroked="f" strokecolor="#f2f2f2" strokeweight="3pt">
                      <v:shadow on="t" color="#7f7f7f" opacity=".5" offset="1pt"/>
                      <v:textbox>
                        <w:txbxContent>
                          <w:p w:rsidR="000B2475" w:rsidRDefault="000B2475" w:rsidP="000B2475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7B61">
              <w:rPr>
                <w:rFonts w:ascii="IranNastaliq" w:hAnsi="IranNastaliq" w:cs="B Mitra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96A198C" wp14:editId="4662CF8C">
                      <wp:simplePos x="0" y="0"/>
                      <wp:positionH relativeFrom="column">
                        <wp:posOffset>1487170</wp:posOffset>
                      </wp:positionH>
                      <wp:positionV relativeFrom="paragraph">
                        <wp:posOffset>71755</wp:posOffset>
                      </wp:positionV>
                      <wp:extent cx="104140" cy="107950"/>
                      <wp:effectExtent l="0" t="0" r="10160" b="4445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B7291" w:rsidRDefault="005B7291" w:rsidP="00E650B7">
                                  <w:pPr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6A198C" id="Text Box 4" o:spid="_x0000_s1027" type="#_x0000_t202" style="position:absolute;left:0;text-align:left;margin-left:117.1pt;margin-top:5.65pt;width:8.2pt;height: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" fillcolor="black" stroked="f" strokecolor="#f2f2f2" strokeweight="3pt">
                      <v:shadow on="t" color="#7f7f7f" opacity=".5" offset="1pt"/>
                      <v:textbox>
                        <w:txbxContent>
                          <w:p w:rsidR="005B7291" w:rsidRDefault="005B7291" w:rsidP="00E650B7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277B6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277B6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5908E6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C36994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</w:t>
            </w:r>
            <w:r w:rsidR="005B729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</w:t>
            </w:r>
            <w:r w:rsidR="0010590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277B6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EF5AF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3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EF5AF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عملی0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C36994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</w:t>
            </w:r>
            <w:r w:rsidR="00277B6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: </w:t>
            </w:r>
            <w:r w:rsidR="00C3699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انتشار امواج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 w:rsidR="00277B6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</w:t>
            </w:r>
            <w:r w:rsidR="001D54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ا: فرآیندهای تصادفی</w:t>
            </w:r>
          </w:p>
        </w:tc>
        <w:tc>
          <w:tcPr>
            <w:tcW w:w="2972" w:type="dxa"/>
            <w:gridSpan w:val="2"/>
          </w:tcPr>
          <w:p w:rsidR="00B97D71" w:rsidRPr="00E537FB" w:rsidRDefault="00BD478C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val="en-GB" w:bidi="fa-IR"/>
              </w:rPr>
            </w:pPr>
            <w:r>
              <w:rPr>
                <w:rFonts w:ascii="IranNastaliq" w:hAnsi="IranNastaliq" w:cs="IranNastaliq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868901" wp14:editId="6B42C28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23495</wp:posOffset>
                      </wp:positionV>
                      <wp:extent cx="1363980" cy="205740"/>
                      <wp:effectExtent l="0" t="0" r="7620" b="381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398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478C" w:rsidRDefault="00C36994" w:rsidP="00277B61">
                                  <w: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lang w:val="en-GB" w:bidi="fa-IR"/>
                                    </w:rPr>
                                    <w:t>Propagation of Waves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868901" id="Text Box 2" o:spid="_x0000_s1028" type="#_x0000_t202" style="position:absolute;left:0;text-align:left;margin-left:1.45pt;margin-top:1.85pt;width:107.4pt;height:1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" fillcolor="white [3201]" stroked="f" strokeweight=".5pt">
                      <v:textbox inset="0,0,0,0">
                        <w:txbxContent>
                          <w:p w:rsidR="00BD478C" w:rsidRDefault="00C36994" w:rsidP="00277B61"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 w:bidi="fa-IR"/>
                              </w:rPr>
                              <w:t>Propagation of Waves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7D71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CD594E" w:rsidP="00C36994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شماره تلفن اتاق: </w:t>
            </w:r>
            <w:r w:rsidR="0002451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0233153</w:t>
            </w:r>
            <w:r w:rsidR="00C3699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2690</w:t>
            </w:r>
          </w:p>
        </w:tc>
        <w:tc>
          <w:tcPr>
            <w:tcW w:w="5205" w:type="dxa"/>
            <w:gridSpan w:val="4"/>
          </w:tcPr>
          <w:p w:rsidR="00E31D17" w:rsidRDefault="00792A79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</w:t>
            </w:r>
            <w:r w:rsidR="006404A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 فرزاد توکل همدانی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6271D6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IranNastaliq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FCB1297" wp14:editId="2C9527C4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71755</wp:posOffset>
                      </wp:positionV>
                      <wp:extent cx="2346960" cy="160020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6960" cy="160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71D6" w:rsidRPr="00D96F0B" w:rsidRDefault="006271D6" w:rsidP="006271D6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D96F0B">
                                    <w:rPr>
                                      <w:sz w:val="14"/>
                                      <w:szCs w:val="14"/>
                                    </w:rPr>
                                    <w:t>ftavakkol.profile.semnan.ac.ir/contents/</w:t>
                                  </w:r>
                                  <w:r w:rsidRPr="00D96F0B">
                                    <w:rPr>
                                      <w:rFonts w:cs="Arial" w:hint="cs"/>
                                      <w:sz w:val="14"/>
                                      <w:szCs w:val="14"/>
                                      <w:rtl/>
                                    </w:rPr>
                                    <w:t>کاربرگ</w:t>
                                  </w:r>
                                  <w:r w:rsidRPr="00D96F0B">
                                    <w:rPr>
                                      <w:rFonts w:cs="Arial"/>
                                      <w:sz w:val="14"/>
                                      <w:szCs w:val="14"/>
                                      <w:rtl/>
                                    </w:rPr>
                                    <w:t>-</w:t>
                                  </w:r>
                                  <w:r w:rsidRPr="00D96F0B">
                                    <w:rPr>
                                      <w:rFonts w:cs="Arial" w:hint="cs"/>
                                      <w:sz w:val="14"/>
                                      <w:szCs w:val="14"/>
                                      <w:rtl/>
                                    </w:rPr>
                                    <w:t>طرح</w:t>
                                  </w:r>
                                  <w:r w:rsidRPr="00D96F0B">
                                    <w:rPr>
                                      <w:rFonts w:cs="Arial"/>
                                      <w:sz w:val="14"/>
                                      <w:szCs w:val="14"/>
                                      <w:rtl/>
                                    </w:rPr>
                                    <w:t>-</w:t>
                                  </w:r>
                                  <w:r w:rsidRPr="00D96F0B">
                                    <w:rPr>
                                      <w:rFonts w:cs="Arial" w:hint="cs"/>
                                      <w:sz w:val="14"/>
                                      <w:szCs w:val="14"/>
                                      <w:rtl/>
                                    </w:rPr>
                                    <w:t>درس</w:t>
                                  </w:r>
                                  <w:r w:rsidRPr="00D96F0B">
                                    <w:rPr>
                                      <w:sz w:val="14"/>
                                      <w:szCs w:val="14"/>
                                    </w:rPr>
                                    <w:t>#blog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CB1297" id="Text Box 10" o:spid="_x0000_s1029" type="#_x0000_t202" style="position:absolute;left:0;text-align:left;margin-left:-1.3pt;margin-top:5.65pt;width:184.8pt;height:12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" fillcolor="white [3201]" stroked="f" strokeweight=".5pt">
                      <v:fill opacity="0"/>
                      <v:textbox inset="0,0,0,0">
                        <w:txbxContent>
                          <w:p w:rsidR="006271D6" w:rsidRPr="00D96F0B" w:rsidRDefault="006271D6" w:rsidP="006271D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96F0B">
                              <w:rPr>
                                <w:sz w:val="14"/>
                                <w:szCs w:val="14"/>
                              </w:rPr>
                              <w:t>ftavakkol.profile.semnan.ac.ir/contents/</w:t>
                            </w:r>
                            <w:r w:rsidRPr="00D96F0B">
                              <w:rPr>
                                <w:rFonts w:cs="Arial" w:hint="cs"/>
                                <w:sz w:val="14"/>
                                <w:szCs w:val="14"/>
                                <w:rtl/>
                              </w:rPr>
                              <w:t>کاربرگ</w:t>
                            </w:r>
                            <w:r w:rsidRPr="00D96F0B">
                              <w:rPr>
                                <w:rFonts w:cs="Arial"/>
                                <w:sz w:val="14"/>
                                <w:szCs w:val="14"/>
                                <w:rtl/>
                              </w:rPr>
                              <w:t>-</w:t>
                            </w:r>
                            <w:r w:rsidRPr="00D96F0B">
                              <w:rPr>
                                <w:rFonts w:cs="Arial" w:hint="cs"/>
                                <w:sz w:val="14"/>
                                <w:szCs w:val="14"/>
                                <w:rtl/>
                              </w:rPr>
                              <w:t>طرح</w:t>
                            </w:r>
                            <w:r w:rsidRPr="00D96F0B">
                              <w:rPr>
                                <w:rFonts w:cs="Arial"/>
                                <w:sz w:val="14"/>
                                <w:szCs w:val="14"/>
                                <w:rtl/>
                              </w:rPr>
                              <w:t>-</w:t>
                            </w:r>
                            <w:r w:rsidRPr="00D96F0B">
                              <w:rPr>
                                <w:rFonts w:cs="Arial" w:hint="cs"/>
                                <w:sz w:val="14"/>
                                <w:szCs w:val="14"/>
                                <w:rtl/>
                              </w:rPr>
                              <w:t>درس</w:t>
                            </w:r>
                            <w:r w:rsidRPr="00D96F0B">
                              <w:rPr>
                                <w:sz w:val="14"/>
                                <w:szCs w:val="14"/>
                              </w:rPr>
                              <w:t>#blog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615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منزلگاه اینترنتی: </w:t>
            </w:r>
          </w:p>
        </w:tc>
        <w:tc>
          <w:tcPr>
            <w:tcW w:w="5205" w:type="dxa"/>
            <w:gridSpan w:val="4"/>
          </w:tcPr>
          <w:p w:rsidR="00E31D17" w:rsidRPr="00CD594E" w:rsidRDefault="00CD594E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val="en-GB" w:bidi="fa-IR"/>
              </w:rPr>
            </w:pPr>
            <w:r>
              <w:rPr>
                <w:rFonts w:ascii="IranNastaliq" w:hAnsi="IranNastaliq" w:cs="IranNastaliq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1DDD393" wp14:editId="160AA8EA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22225</wp:posOffset>
                      </wp:positionV>
                      <wp:extent cx="1600200" cy="205740"/>
                      <wp:effectExtent l="0" t="0" r="0" b="381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D594E" w:rsidRPr="00CD594E" w:rsidRDefault="00CD594E" w:rsidP="00CD594E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CD594E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ftavakkol@semnan.ac.ir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DDD393" id="Text Box 7" o:spid="_x0000_s1030" type="#_x0000_t202" style="position:absolute;left:0;text-align:left;margin-left:34.95pt;margin-top:1.75pt;width:126pt;height:1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" fillcolor="white [3201]" stroked="f" strokeweight=".5pt">
                      <v:textbox inset="0,0,0,0">
                        <w:txbxContent>
                          <w:p w:rsidR="00CD594E" w:rsidRPr="00CD594E" w:rsidRDefault="00CD594E" w:rsidP="00CD594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CD594E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ftavakkol@semnan.ac.ir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پست الکترونیکی: 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CD594E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</w:t>
            </w:r>
            <w:r w:rsidR="00CD594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نامه تدریس در هفته و شماره کلاس: 4 ساعت در هفته و 2 کلاس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C23FF" w:rsidRDefault="00792A79" w:rsidP="00A436F4">
            <w:pPr>
              <w:jc w:val="right"/>
              <w:rPr>
                <w:rFonts w:ascii="IranNastaliq" w:hAnsi="IranNastaliq" w:cs="Calibri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اهداف درس: </w:t>
            </w:r>
            <w:r w:rsidR="008C23F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بررسی عوامل مؤثر در انتشار امواج رادیوئی شامل زمین، اتمسفر، لایه های جوی، پلاریزاسیون و فرکانس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2F3D4C" w:rsidRDefault="002F3D4C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val="en-GB" w:bidi="fa-IR"/>
              </w:rPr>
            </w:pPr>
            <w:r>
              <w:rPr>
                <w:rFonts w:ascii="IranNastaliq" w:hAnsi="IranNastaliq" w:cs="IranNastaliq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512E32E" wp14:editId="30A23C38">
                      <wp:simplePos x="0" y="0"/>
                      <wp:positionH relativeFrom="column">
                        <wp:posOffset>2997200</wp:posOffset>
                      </wp:positionH>
                      <wp:positionV relativeFrom="paragraph">
                        <wp:posOffset>13970</wp:posOffset>
                      </wp:positionV>
                      <wp:extent cx="335280" cy="190500"/>
                      <wp:effectExtent l="0" t="0" r="762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3D4C" w:rsidRPr="002F3D4C" w:rsidRDefault="002F3D4C" w:rsidP="002F3D4C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val="en-GB" w:bidi="fa-IR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val="en-GB" w:bidi="fa-IR"/>
                                    </w:rPr>
                                    <w:t>CST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12E32E" id="Text Box 8" o:spid="_x0000_s1031" type="#_x0000_t202" style="position:absolute;left:0;text-align:left;margin-left:236pt;margin-top:1.1pt;width:26.4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" fillcolor="white [3201]" stroked="f" strokeweight=".5pt">
                      <v:textbox inset="0,0,0,0">
                        <w:txbxContent>
                          <w:p w:rsidR="002F3D4C" w:rsidRPr="002F3D4C" w:rsidRDefault="002F3D4C" w:rsidP="002F3D4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GB" w:bidi="fa-IR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GB" w:bidi="fa-IR"/>
                              </w:rPr>
                              <w:t>CST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IranNastaliq" w:hAnsi="IranNastaliq" w:cs="IranNastaliq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DAB96A0" wp14:editId="3ABE6419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6350</wp:posOffset>
                      </wp:positionV>
                      <wp:extent cx="492760" cy="190500"/>
                      <wp:effectExtent l="0" t="0" r="254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276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3D4C" w:rsidRPr="002F3D4C" w:rsidRDefault="002F3D4C" w:rsidP="002F3D4C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val="en-GB" w:bidi="fa-IR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val="en-GB" w:bidi="fa-IR"/>
                                    </w:rPr>
                                    <w:t>ADS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AB96A0" id="Text Box 9" o:spid="_x0000_s1032" type="#_x0000_t202" style="position:absolute;left:0;text-align:left;margin-left:188.4pt;margin-top:.5pt;width:38.8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" fillcolor="white [3201]" stroked="f" strokeweight=".5pt">
                      <v:textbox inset="0,0,0,0">
                        <w:txbxContent>
                          <w:p w:rsidR="002F3D4C" w:rsidRPr="002F3D4C" w:rsidRDefault="002F3D4C" w:rsidP="002F3D4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GB" w:bidi="fa-IR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GB" w:bidi="fa-IR"/>
                              </w:rPr>
                              <w:t>ADS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IranNastaliq" w:hAnsi="IranNastaliq" w:cs="IranNastaliq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AEC0FBC" wp14:editId="1D244656">
                      <wp:simplePos x="0" y="0"/>
                      <wp:positionH relativeFrom="column">
                        <wp:posOffset>3416300</wp:posOffset>
                      </wp:positionH>
                      <wp:positionV relativeFrom="paragraph">
                        <wp:posOffset>21590</wp:posOffset>
                      </wp:positionV>
                      <wp:extent cx="492760" cy="190500"/>
                      <wp:effectExtent l="0" t="0" r="254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276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3D4C" w:rsidRPr="002F3D4C" w:rsidRDefault="002F3D4C" w:rsidP="002F3D4C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val="en-GB" w:bidi="fa-IR"/>
                                    </w:rPr>
                                  </w:pPr>
                                  <w:r w:rsidRPr="002F3D4C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val="en-GB" w:bidi="fa-IR"/>
                                    </w:rPr>
                                    <w:t>HFSS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EC0FBC" id="Text Box 6" o:spid="_x0000_s1033" type="#_x0000_t202" style="position:absolute;left:0;text-align:left;margin-left:269pt;margin-top:1.7pt;width:38.8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" fillcolor="white [3201]" stroked="f" strokeweight=".5pt">
                      <v:textbox inset="0,0,0,0">
                        <w:txbxContent>
                          <w:p w:rsidR="002F3D4C" w:rsidRPr="002F3D4C" w:rsidRDefault="002F3D4C" w:rsidP="002F3D4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GB" w:bidi="fa-IR"/>
                              </w:rPr>
                            </w:pPr>
                            <w:r w:rsidRPr="002F3D4C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GB" w:bidi="fa-IR"/>
                              </w:rPr>
                              <w:t>HFSS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2DEA"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: پروژکتور و نرم افزارهای             ،           و 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E74AD1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60 درصد</w:t>
            </w:r>
          </w:p>
        </w:tc>
        <w:tc>
          <w:tcPr>
            <w:tcW w:w="1530" w:type="dxa"/>
          </w:tcPr>
          <w:p w:rsidR="007A6B1B" w:rsidRPr="00FE7024" w:rsidRDefault="00E74AD1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30 درصد</w:t>
            </w:r>
          </w:p>
        </w:tc>
        <w:tc>
          <w:tcPr>
            <w:tcW w:w="2070" w:type="dxa"/>
            <w:gridSpan w:val="2"/>
          </w:tcPr>
          <w:p w:rsidR="007A6B1B" w:rsidRPr="00FE7024" w:rsidRDefault="00E74AD1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 درصد</w:t>
            </w:r>
          </w:p>
        </w:tc>
        <w:tc>
          <w:tcPr>
            <w:tcW w:w="3510" w:type="dxa"/>
            <w:gridSpan w:val="2"/>
          </w:tcPr>
          <w:p w:rsidR="007A6B1B" w:rsidRPr="00FE7024" w:rsidRDefault="00E74AD1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 درصد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51323D" w:rsidRDefault="00731558" w:rsidP="005461F3">
            <w:pPr>
              <w:ind w:left="274" w:hanging="274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 w:bidi="fa-IR"/>
              </w:rPr>
              <w:t>1</w:t>
            </w:r>
            <w:r w:rsidR="00724D1B">
              <w:rPr>
                <w:rFonts w:asciiTheme="majorBidi" w:hAnsiTheme="majorBidi" w:cstheme="majorBidi"/>
                <w:sz w:val="24"/>
                <w:szCs w:val="24"/>
                <w:lang w:val="en-GB" w:bidi="fa-IR"/>
              </w:rPr>
              <w:t xml:space="preserve">. </w:t>
            </w:r>
            <w:r w:rsidR="00625CC9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E. C. Jordan</w:t>
            </w:r>
            <w:r w:rsidR="00D346E0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, </w:t>
            </w:r>
            <w:r w:rsidR="00625CC9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K. G. Balmain, </w:t>
            </w:r>
            <w:r w:rsidR="00625CC9">
              <w:rPr>
                <w:rFonts w:asciiTheme="majorBidi" w:hAnsiTheme="majorBidi" w:cstheme="majorBidi"/>
                <w:i/>
                <w:iCs/>
                <w:sz w:val="24"/>
                <w:szCs w:val="24"/>
                <w:lang w:bidi="fa-IR"/>
              </w:rPr>
              <w:t>Electromagnetic Waves and Radiating Systems</w:t>
            </w:r>
            <w:r w:rsidR="005461F3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, Prentice-Hall, 1968</w:t>
            </w:r>
            <w:r w:rsidR="00D346E0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.</w:t>
            </w:r>
          </w:p>
          <w:p w:rsidR="00731558" w:rsidRDefault="00731558" w:rsidP="005461F3">
            <w:pPr>
              <w:ind w:left="274" w:hanging="274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2. M. Dolukhanov,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bidi="fa-IR"/>
              </w:rPr>
              <w:t>Propagation of Radio Waves</w:t>
            </w:r>
            <w:r w:rsidR="00BD54E4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, URSS, 1965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.</w:t>
            </w:r>
          </w:p>
          <w:p w:rsidR="00731558" w:rsidRDefault="00731558" w:rsidP="005461F3">
            <w:pPr>
              <w:ind w:left="274" w:hanging="274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3. A. P</w:t>
            </w:r>
            <w:r w:rsidR="00C23E4E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icquenard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,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bidi="fa-IR"/>
              </w:rPr>
              <w:t>Radio Wave Propagation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, 2</w:t>
            </w:r>
            <w:r w:rsidRPr="008C423B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fa-IR"/>
              </w:rPr>
              <w:t>nd</w:t>
            </w:r>
            <w:r w:rsidR="00BD54E4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ed., McMillan England, 1974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.</w:t>
            </w:r>
          </w:p>
          <w:p w:rsidR="009A1AF8" w:rsidRDefault="009A1AF8" w:rsidP="00E7341A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4. </w:t>
            </w:r>
            <w:r w:rsidR="00E7341A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R. E. Colin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, </w:t>
            </w:r>
            <w:r w:rsidR="00E7341A">
              <w:rPr>
                <w:rFonts w:asciiTheme="majorBidi" w:hAnsiTheme="majorBidi" w:cstheme="majorBidi"/>
                <w:i/>
                <w:iCs/>
                <w:sz w:val="24"/>
                <w:szCs w:val="24"/>
                <w:lang w:bidi="fa-IR"/>
              </w:rPr>
              <w:t>Antennas and Radiowave Propagation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, </w:t>
            </w:r>
            <w:r w:rsidR="00E7341A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1</w:t>
            </w:r>
            <w:r w:rsidR="00E7341A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fa-IR"/>
              </w:rPr>
              <w:t>st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ed., </w:t>
            </w:r>
            <w:r w:rsidR="00E7341A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McGraw-Hill, 1985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.</w:t>
            </w:r>
          </w:p>
          <w:p w:rsidR="00731558" w:rsidRPr="00724D1B" w:rsidRDefault="00731558" w:rsidP="005461F3">
            <w:pPr>
              <w:ind w:left="274" w:hanging="274"/>
              <w:rPr>
                <w:rFonts w:asciiTheme="majorBidi" w:hAnsiTheme="majorBidi" w:cstheme="majorBidi"/>
                <w:sz w:val="24"/>
                <w:szCs w:val="24"/>
                <w:lang w:val="en-GB" w:bidi="fa-IR"/>
              </w:rPr>
            </w:pP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A846D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فیزیک </w:t>
            </w:r>
            <w:r w:rsidR="00AA5CA0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انتشار موج در خلاء و </w:t>
            </w:r>
            <w:r w:rsidR="00E92646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اتمسفر </w:t>
            </w:r>
            <w:r w:rsidR="00AA5CA0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زمین</w:t>
            </w:r>
            <w:r w:rsidR="00E92646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(هوا)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D55AB3" w:rsidRDefault="00D55AB3" w:rsidP="00D55AB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E92646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امواج زمینی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9264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انتشار و تضعیف بعلت مجاورت با زمین (کروی و نامتجانس)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0377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جذب و پخش امواج توسط مواد موجود در هوا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89750B" w:rsidRDefault="000377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val="en-GB" w:bidi="fa-IR"/>
              </w:rPr>
            </w:pPr>
            <w:r>
              <w:rPr>
                <w:rFonts w:asciiTheme="majorBidi" w:hAnsiTheme="majorBidi" w:cs="B Mitra" w:hint="cs"/>
                <w:sz w:val="24"/>
                <w:szCs w:val="24"/>
                <w:rtl/>
                <w:lang w:bidi="fa-IR"/>
              </w:rPr>
              <w:t>انتشار موج در تروپسفر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1D02AE" w:rsidRDefault="00037724" w:rsidP="00251E9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شکست و تضعیف امواج تروپسفری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251E9D" w:rsidRDefault="00225DA5" w:rsidP="001D02AE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تشکیل دالانهای موجی و ناپدید شدن امواج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F4DD0" w:rsidTr="00FE7024">
        <w:trPr>
          <w:trHeight w:val="251"/>
          <w:jc w:val="center"/>
        </w:trPr>
        <w:tc>
          <w:tcPr>
            <w:tcW w:w="1975" w:type="dxa"/>
          </w:tcPr>
          <w:p w:rsidR="006F4DD0" w:rsidRPr="00FE7024" w:rsidRDefault="006F4DD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F4DD0" w:rsidRPr="007D7AA3" w:rsidRDefault="00E8125C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="B Mitra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Mitra" w:hint="cs"/>
                <w:sz w:val="24"/>
                <w:szCs w:val="24"/>
                <w:rtl/>
                <w:lang w:bidi="fa-IR"/>
              </w:rPr>
              <w:t>انتشار موج در یونسفر</w:t>
            </w:r>
            <w:r w:rsidR="000E71DD">
              <w:rPr>
                <w:rFonts w:asciiTheme="majorBidi" w:hAnsiTheme="majorBidi" w:cs="B Mitra" w:hint="cs"/>
                <w:sz w:val="24"/>
                <w:szCs w:val="24"/>
                <w:rtl/>
                <w:lang w:bidi="fa-IR"/>
              </w:rPr>
              <w:t>، اثر میدان مغناطیسی زمین در انتشار امواج یونسفری</w:t>
            </w:r>
          </w:p>
        </w:tc>
        <w:tc>
          <w:tcPr>
            <w:tcW w:w="1078" w:type="dxa"/>
          </w:tcPr>
          <w:p w:rsidR="006F4DD0" w:rsidRPr="00E32E53" w:rsidRDefault="004F051B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E8125C" w:rsidRDefault="007D7AA3" w:rsidP="00E8125C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="B Mitra"/>
                <w:sz w:val="24"/>
                <w:szCs w:val="24"/>
                <w:rtl/>
                <w:lang w:bidi="fa-IR"/>
              </w:rPr>
            </w:pPr>
            <w:r w:rsidRPr="00E8125C">
              <w:rPr>
                <w:rFonts w:asciiTheme="majorBidi" w:hAnsiTheme="majorBidi" w:cs="B Mitra"/>
                <w:sz w:val="24"/>
                <w:szCs w:val="24"/>
                <w:lang w:val="en-GB" w:bidi="fa-IR"/>
              </w:rPr>
              <w:t xml:space="preserve"> </w:t>
            </w:r>
            <w:r w:rsidR="00E8125C" w:rsidRPr="00E8125C">
              <w:rPr>
                <w:rFonts w:asciiTheme="majorBidi" w:hAnsiTheme="majorBidi" w:cs="B Mitra" w:hint="cs"/>
                <w:sz w:val="24"/>
                <w:szCs w:val="24"/>
                <w:rtl/>
                <w:lang w:val="en-GB" w:bidi="fa-IR"/>
              </w:rPr>
              <w:t>همهمه</w:t>
            </w:r>
            <w:r w:rsidR="00E8125C">
              <w:rPr>
                <w:rFonts w:asciiTheme="majorBidi" w:hAnsiTheme="majorBidi" w:cs="B Mitra" w:hint="cs"/>
                <w:sz w:val="24"/>
                <w:szCs w:val="24"/>
                <w:rtl/>
                <w:lang w:val="en-GB" w:bidi="fa-IR"/>
              </w:rPr>
              <w:t xml:space="preserve"> در اتمسفر</w:t>
            </w:r>
            <w:r w:rsidR="00E8125C" w:rsidRPr="00E8125C">
              <w:rPr>
                <w:rFonts w:asciiTheme="majorBidi" w:hAnsiTheme="majorBidi" w:cs="B Mitra" w:hint="cs"/>
                <w:sz w:val="24"/>
                <w:szCs w:val="24"/>
                <w:rtl/>
                <w:lang w:val="en-GB" w:bidi="fa-IR"/>
              </w:rPr>
              <w:t xml:space="preserve">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7D7AA3" w:rsidRDefault="00442ED0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="B Mitra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Mitra" w:hint="cs"/>
                <w:sz w:val="24"/>
                <w:szCs w:val="24"/>
                <w:rtl/>
                <w:lang w:bidi="fa-IR"/>
              </w:rPr>
              <w:t>طرق مختلف انتشار امواج رادیوئی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42ED0" w:rsidP="00442ED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Mitra" w:hint="cs"/>
                <w:sz w:val="24"/>
                <w:szCs w:val="24"/>
                <w:rtl/>
                <w:lang w:bidi="fa-IR"/>
              </w:rPr>
              <w:t>)</w:t>
            </w:r>
            <w:r w:rsidR="00203DCE">
              <w:rPr>
                <w:rFonts w:asciiTheme="majorBidi" w:hAnsiTheme="majorBidi" w:cs="B Mitra" w:hint="cs"/>
                <w:sz w:val="24"/>
                <w:szCs w:val="24"/>
                <w:rtl/>
                <w:lang w:bidi="fa-IR"/>
              </w:rPr>
              <w:t xml:space="preserve"> و انعکاس از سطح زمین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LOS</w:t>
            </w:r>
            <w:r w:rsidR="00903330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ارتباط دید مستقیم </w:t>
            </w:r>
            <w:r w:rsidR="00903330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(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CE71DA" w:rsidTr="00FE7024">
        <w:trPr>
          <w:trHeight w:val="233"/>
          <w:jc w:val="center"/>
        </w:trPr>
        <w:tc>
          <w:tcPr>
            <w:tcW w:w="1975" w:type="dxa"/>
          </w:tcPr>
          <w:p w:rsidR="00CE71DA" w:rsidRPr="00FE7024" w:rsidRDefault="00CE71D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E71DA" w:rsidRPr="00C33D43" w:rsidRDefault="00CE71DA" w:rsidP="003B54CC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7D7AA3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  <w:r w:rsidRPr="00903330">
              <w:rPr>
                <w:rFonts w:asciiTheme="majorBidi" w:hAnsiTheme="majorBidi" w:cs="B Mitra" w:hint="cs"/>
                <w:sz w:val="24"/>
                <w:szCs w:val="24"/>
                <w:rtl/>
                <w:lang w:bidi="fa-IR"/>
              </w:rPr>
              <w:t>م</w:t>
            </w:r>
            <w:r w:rsidR="003B54CC">
              <w:rPr>
                <w:rFonts w:asciiTheme="majorBidi" w:hAnsiTheme="majorBidi" w:cs="B Mitra" w:hint="cs"/>
                <w:sz w:val="24"/>
                <w:szCs w:val="24"/>
                <w:rtl/>
                <w:lang w:bidi="fa-IR"/>
              </w:rPr>
              <w:t>ناطق فرنل، اثر جو زمین در انتشار دید مستقیم</w:t>
            </w:r>
            <w:r>
              <w:rPr>
                <w:rFonts w:asciiTheme="majorBidi" w:hAnsiTheme="majorBidi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CE71DA" w:rsidRPr="00E32E53" w:rsidRDefault="00CE71D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CE71DA" w:rsidTr="00FE7024">
        <w:trPr>
          <w:trHeight w:val="71"/>
          <w:jc w:val="center"/>
        </w:trPr>
        <w:tc>
          <w:tcPr>
            <w:tcW w:w="1975" w:type="dxa"/>
          </w:tcPr>
          <w:p w:rsidR="00CE71DA" w:rsidRPr="00FE7024" w:rsidRDefault="00CE71D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E71DA" w:rsidRPr="00C33D43" w:rsidRDefault="003B54CC" w:rsidP="003B54CC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Mitra" w:hint="cs"/>
                <w:sz w:val="24"/>
                <w:szCs w:val="24"/>
                <w:rtl/>
                <w:lang w:bidi="fa-IR"/>
              </w:rPr>
              <w:t xml:space="preserve"> فاکتور (امواج زمینی)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K</w:t>
            </w:r>
            <w:r w:rsidR="00CE71DA" w:rsidRPr="007D7AA3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CE71DA" w:rsidRPr="00E32E53" w:rsidRDefault="00CE71D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CE71DA" w:rsidTr="00FE7024">
        <w:trPr>
          <w:trHeight w:val="269"/>
          <w:jc w:val="center"/>
        </w:trPr>
        <w:tc>
          <w:tcPr>
            <w:tcW w:w="1975" w:type="dxa"/>
          </w:tcPr>
          <w:p w:rsidR="00CE71DA" w:rsidRPr="00FE7024" w:rsidRDefault="00CE71D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E71DA" w:rsidRPr="00D42E78" w:rsidRDefault="000E71DD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="B Mitra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Mitra" w:hint="cs"/>
                <w:sz w:val="24"/>
                <w:szCs w:val="24"/>
                <w:rtl/>
                <w:lang w:bidi="fa-IR"/>
              </w:rPr>
              <w:t>پدیده دوپلر: تغییر فرکانس بر اثر سرعت منبع</w:t>
            </w:r>
          </w:p>
        </w:tc>
        <w:tc>
          <w:tcPr>
            <w:tcW w:w="1078" w:type="dxa"/>
          </w:tcPr>
          <w:p w:rsidR="00CE71DA" w:rsidRPr="00E32E53" w:rsidRDefault="00CE71D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CE71DA" w:rsidTr="00FE7024">
        <w:trPr>
          <w:trHeight w:val="197"/>
          <w:jc w:val="center"/>
        </w:trPr>
        <w:tc>
          <w:tcPr>
            <w:tcW w:w="1975" w:type="dxa"/>
          </w:tcPr>
          <w:p w:rsidR="00CE71DA" w:rsidRPr="00FE7024" w:rsidRDefault="00CE71D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E71DA" w:rsidRPr="000E71DD" w:rsidRDefault="000E71DD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="B Mitra"/>
                <w:sz w:val="24"/>
                <w:szCs w:val="24"/>
                <w:lang w:bidi="fa-IR"/>
              </w:rPr>
            </w:pPr>
            <w:r w:rsidRPr="000E71DD">
              <w:rPr>
                <w:rFonts w:asciiTheme="majorBidi" w:hAnsiTheme="majorBidi" w:cs="B Mitra" w:hint="cs"/>
                <w:sz w:val="24"/>
                <w:szCs w:val="24"/>
                <w:rtl/>
                <w:lang w:bidi="fa-IR"/>
              </w:rPr>
              <w:t>محاسبه عملی یک خط رادیوئی</w:t>
            </w:r>
            <w:r w:rsidR="00D42E78" w:rsidRPr="000E71DD">
              <w:rPr>
                <w:rFonts w:asciiTheme="majorBidi" w:hAnsiTheme="majorBidi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0B6C33">
              <w:rPr>
                <w:rFonts w:asciiTheme="majorBidi" w:hAnsiTheme="majorBidi" w:cs="B Mitra" w:hint="cs"/>
                <w:sz w:val="24"/>
                <w:szCs w:val="24"/>
                <w:rtl/>
                <w:lang w:bidi="fa-IR"/>
              </w:rPr>
              <w:t>و امواج دکامتری</w:t>
            </w:r>
          </w:p>
        </w:tc>
        <w:tc>
          <w:tcPr>
            <w:tcW w:w="1078" w:type="dxa"/>
          </w:tcPr>
          <w:p w:rsidR="00CE71DA" w:rsidRPr="00E32E53" w:rsidRDefault="00CE71D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CE71DA" w:rsidTr="00FE7024">
        <w:trPr>
          <w:trHeight w:val="206"/>
          <w:jc w:val="center"/>
        </w:trPr>
        <w:tc>
          <w:tcPr>
            <w:tcW w:w="1975" w:type="dxa"/>
          </w:tcPr>
          <w:p w:rsidR="00CE71DA" w:rsidRPr="00FE7024" w:rsidRDefault="00CE71D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E71DA" w:rsidRPr="00FE7024" w:rsidRDefault="004D0602" w:rsidP="0099738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1F68A9">
              <w:rPr>
                <w:rFonts w:asciiTheme="majorBidi" w:hAnsiTheme="majorBidi" w:cs="B Mitra" w:hint="cs"/>
                <w:sz w:val="24"/>
                <w:szCs w:val="24"/>
                <w:rtl/>
                <w:lang w:bidi="fa-IR"/>
              </w:rPr>
              <w:t>در تحلیل مسائل انتشار امواج</w:t>
            </w:r>
            <w:r w:rsidR="005D458B">
              <w:rPr>
                <w:rFonts w:asciiTheme="majorBidi" w:hAnsiTheme="majorBidi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99738E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ADS</w:t>
            </w:r>
            <w:r w:rsidR="0099738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و </w:t>
            </w:r>
            <w:r w:rsidR="0099738E" w:rsidRPr="007D7AA3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  <w:r w:rsidR="0099738E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CST</w:t>
            </w:r>
            <w:r w:rsidRPr="004D0602">
              <w:rPr>
                <w:rFonts w:asciiTheme="majorBidi" w:hAnsiTheme="majorBidi" w:cs="B Mitra" w:hint="cs"/>
                <w:sz w:val="24"/>
                <w:szCs w:val="24"/>
                <w:rtl/>
                <w:lang w:bidi="fa-IR"/>
              </w:rPr>
              <w:t xml:space="preserve">، </w:t>
            </w:r>
            <w:r w:rsidR="005D458B" w:rsidRPr="000F2379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HFSS</w:t>
            </w:r>
            <w:r w:rsidR="005D458B" w:rsidRPr="000F2379">
              <w:rPr>
                <w:rFonts w:asciiTheme="majorBidi" w:hAnsiTheme="majorBidi" w:cs="B Mitra" w:hint="cs"/>
                <w:sz w:val="24"/>
                <w:szCs w:val="24"/>
                <w:rtl/>
                <w:lang w:bidi="fa-IR"/>
              </w:rPr>
              <w:t>بررسی</w:t>
            </w:r>
            <w:r w:rsidR="005D458B">
              <w:rPr>
                <w:rFonts w:asciiTheme="majorBidi" w:hAnsiTheme="majorBidi" w:cs="B Mitra" w:hint="cs"/>
                <w:sz w:val="24"/>
                <w:szCs w:val="24"/>
                <w:rtl/>
                <w:lang w:bidi="fa-IR"/>
              </w:rPr>
              <w:t xml:space="preserve"> نرم افزار </w:t>
            </w:r>
            <w:r w:rsidR="005D458B" w:rsidRPr="000F2379">
              <w:rPr>
                <w:rFonts w:asciiTheme="majorBidi" w:hAnsiTheme="majorBidi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CE71DA" w:rsidRPr="00E32E53" w:rsidRDefault="00CE71D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D346E0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D4E" w:rsidRDefault="00335D4E" w:rsidP="0007479E">
      <w:pPr>
        <w:spacing w:after="0" w:line="240" w:lineRule="auto"/>
      </w:pPr>
      <w:r>
        <w:separator/>
      </w:r>
    </w:p>
  </w:endnote>
  <w:endnote w:type="continuationSeparator" w:id="0">
    <w:p w:rsidR="00335D4E" w:rsidRDefault="00335D4E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D4E" w:rsidRDefault="00335D4E" w:rsidP="0007479E">
      <w:pPr>
        <w:spacing w:after="0" w:line="240" w:lineRule="auto"/>
      </w:pPr>
      <w:r>
        <w:separator/>
      </w:r>
    </w:p>
  </w:footnote>
  <w:footnote w:type="continuationSeparator" w:id="0">
    <w:p w:rsidR="00335D4E" w:rsidRDefault="00335D4E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E6"/>
    <w:rsid w:val="00024514"/>
    <w:rsid w:val="00037724"/>
    <w:rsid w:val="00043444"/>
    <w:rsid w:val="00047D53"/>
    <w:rsid w:val="0007479E"/>
    <w:rsid w:val="00075EA3"/>
    <w:rsid w:val="000B2475"/>
    <w:rsid w:val="000B6C33"/>
    <w:rsid w:val="000D7CE5"/>
    <w:rsid w:val="000E71DD"/>
    <w:rsid w:val="0010590E"/>
    <w:rsid w:val="00145439"/>
    <w:rsid w:val="001A24D7"/>
    <w:rsid w:val="001D02AE"/>
    <w:rsid w:val="001D5435"/>
    <w:rsid w:val="001F68A9"/>
    <w:rsid w:val="0020157F"/>
    <w:rsid w:val="00203DCE"/>
    <w:rsid w:val="00225DA5"/>
    <w:rsid w:val="0023366D"/>
    <w:rsid w:val="002427CB"/>
    <w:rsid w:val="00251E9D"/>
    <w:rsid w:val="00277B61"/>
    <w:rsid w:val="002841E5"/>
    <w:rsid w:val="00287560"/>
    <w:rsid w:val="00290913"/>
    <w:rsid w:val="002B2D1B"/>
    <w:rsid w:val="002F3D4C"/>
    <w:rsid w:val="00321206"/>
    <w:rsid w:val="00335D4E"/>
    <w:rsid w:val="00351FE6"/>
    <w:rsid w:val="00357E90"/>
    <w:rsid w:val="003A11D4"/>
    <w:rsid w:val="003A3D08"/>
    <w:rsid w:val="003B0F0A"/>
    <w:rsid w:val="003B54CC"/>
    <w:rsid w:val="003D23C3"/>
    <w:rsid w:val="003D2FA4"/>
    <w:rsid w:val="003F37FD"/>
    <w:rsid w:val="00414304"/>
    <w:rsid w:val="00442ED0"/>
    <w:rsid w:val="00461458"/>
    <w:rsid w:val="004A5115"/>
    <w:rsid w:val="004B094A"/>
    <w:rsid w:val="004C0E17"/>
    <w:rsid w:val="004D0602"/>
    <w:rsid w:val="004F051B"/>
    <w:rsid w:val="0051323D"/>
    <w:rsid w:val="005461F3"/>
    <w:rsid w:val="00562569"/>
    <w:rsid w:val="005908E6"/>
    <w:rsid w:val="005B66D2"/>
    <w:rsid w:val="005B71F9"/>
    <w:rsid w:val="005B7291"/>
    <w:rsid w:val="005D458B"/>
    <w:rsid w:val="0062154B"/>
    <w:rsid w:val="00625CC9"/>
    <w:rsid w:val="006261B7"/>
    <w:rsid w:val="006271D6"/>
    <w:rsid w:val="00633ED4"/>
    <w:rsid w:val="006404A9"/>
    <w:rsid w:val="00663161"/>
    <w:rsid w:val="0066392E"/>
    <w:rsid w:val="006706E5"/>
    <w:rsid w:val="00696BCF"/>
    <w:rsid w:val="006B0268"/>
    <w:rsid w:val="006B3CAE"/>
    <w:rsid w:val="006F4DD0"/>
    <w:rsid w:val="006F6550"/>
    <w:rsid w:val="00724D1B"/>
    <w:rsid w:val="00731558"/>
    <w:rsid w:val="007367C0"/>
    <w:rsid w:val="00743C43"/>
    <w:rsid w:val="00792A79"/>
    <w:rsid w:val="007A6B1B"/>
    <w:rsid w:val="007D7AA3"/>
    <w:rsid w:val="007E3BCA"/>
    <w:rsid w:val="007E7058"/>
    <w:rsid w:val="00891C14"/>
    <w:rsid w:val="0089750B"/>
    <w:rsid w:val="008C23FF"/>
    <w:rsid w:val="008C423B"/>
    <w:rsid w:val="008D2DEA"/>
    <w:rsid w:val="008E678E"/>
    <w:rsid w:val="00903330"/>
    <w:rsid w:val="0092747B"/>
    <w:rsid w:val="009700B2"/>
    <w:rsid w:val="0099738E"/>
    <w:rsid w:val="009A1AF8"/>
    <w:rsid w:val="00A436F4"/>
    <w:rsid w:val="00A66157"/>
    <w:rsid w:val="00A846DA"/>
    <w:rsid w:val="00A85AB8"/>
    <w:rsid w:val="00AA5CA0"/>
    <w:rsid w:val="00AC5E68"/>
    <w:rsid w:val="00AD7B9C"/>
    <w:rsid w:val="00B97D71"/>
    <w:rsid w:val="00BD478C"/>
    <w:rsid w:val="00BD54E4"/>
    <w:rsid w:val="00BE73D7"/>
    <w:rsid w:val="00C1549F"/>
    <w:rsid w:val="00C2160C"/>
    <w:rsid w:val="00C23E4E"/>
    <w:rsid w:val="00C33D43"/>
    <w:rsid w:val="00C34D9A"/>
    <w:rsid w:val="00C36994"/>
    <w:rsid w:val="00C84F12"/>
    <w:rsid w:val="00CD3879"/>
    <w:rsid w:val="00CD594E"/>
    <w:rsid w:val="00CE0D68"/>
    <w:rsid w:val="00CE71DA"/>
    <w:rsid w:val="00D346E0"/>
    <w:rsid w:val="00D42E78"/>
    <w:rsid w:val="00D55AB3"/>
    <w:rsid w:val="00DC5F56"/>
    <w:rsid w:val="00E00030"/>
    <w:rsid w:val="00E13C35"/>
    <w:rsid w:val="00E31D17"/>
    <w:rsid w:val="00E32E53"/>
    <w:rsid w:val="00E537FB"/>
    <w:rsid w:val="00E7341A"/>
    <w:rsid w:val="00E74AD1"/>
    <w:rsid w:val="00E8125C"/>
    <w:rsid w:val="00E92646"/>
    <w:rsid w:val="00EC780D"/>
    <w:rsid w:val="00EF5AF4"/>
    <w:rsid w:val="00F36159"/>
    <w:rsid w:val="00F956D4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D7313"/>
  <w15:docId w15:val="{B094CBE8-3D59-48F9-AB18-9707E78A8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PlaceholderText">
    <w:name w:val="Placeholder Text"/>
    <w:basedOn w:val="DefaultParagraphFont"/>
    <w:uiPriority w:val="99"/>
    <w:semiHidden/>
    <w:rsid w:val="005B7291"/>
    <w:rPr>
      <w:color w:val="808080"/>
    </w:rPr>
  </w:style>
  <w:style w:type="character" w:styleId="Hyperlink">
    <w:name w:val="Hyperlink"/>
    <w:uiPriority w:val="99"/>
    <w:semiHidden/>
    <w:unhideWhenUsed/>
    <w:rsid w:val="00A661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0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asus</cp:lastModifiedBy>
  <cp:revision>78</cp:revision>
  <cp:lastPrinted>2018-12-27T12:18:00Z</cp:lastPrinted>
  <dcterms:created xsi:type="dcterms:W3CDTF">2019-06-17T13:07:00Z</dcterms:created>
  <dcterms:modified xsi:type="dcterms:W3CDTF">2023-02-11T14:59:00Z</dcterms:modified>
</cp:coreProperties>
</file>