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277B61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4C54E0E" wp14:editId="30505D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bookmarkEnd w:id="0"/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17/4/1398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41430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277B61" w:rsidP="00277B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F5990" wp14:editId="318B9958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7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cILWT+AAAAAJAQAADwAAAGRycy9kb3ducmV2LnhtbEyP&#10;wUrDQBCG74LvsIzgpdjdJqaUmE0R0d4EjYL0ts1Ok2B2NmQ3bfTpHU96m+H/+OebYju7XpxwDJ0n&#10;DaulAoFUe9tRo+H97elmAyJEQ9b0nlDDFwbYlpcXhcmtP9MrnqrYCC6hkBsNbYxDLmWoW3QmLP2A&#10;xNnRj85EXsdG2tGcudz1MlFqLZ3piC+0ZsCHFuvPanIa9i/7KvveJdOu8cfHhfrIFuo50/r6ar6/&#10;AxFxjn8w/OqzOpTsdPAT2SB6DUl6mzDKwSoFwUCSqTWIAw+bFGRZyP8flD8AAAD//wMAUEsBAi0A&#10;FAAGAAgAAAAhALaDOJL+AAAA4QEAABMAAAAAAAAAAAAAAAAAAAAAAFtDb250ZW50X1R5cGVzXS54&#10;bWxQSwECLQAUAAYACAAAACEAOP0h/9YAAACUAQAACwAAAAAAAAAAAAAAAAAvAQAAX3JlbHMvLnJl&#10;bHNQSwECLQAUAAYACAAAACEAnvjCUc8CAAC2BQAADgAAAAAAAAAAAAAAAAAuAgAAZHJzL2Uyb0Rv&#10;Yy54bWxQSwECLQAUAAYACAAAACEAcILWT+AAAAAJAQAADwAAAAAAAAAAAAAAAAApBQAAZHJzL2Rv&#10;d25yZXYueG1sUEsFBgAAAAAEAAQA8wAAADYGAAAAAA=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B7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میدان ها و امواج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ها: الکترومغناطیس، ریاضیات مهندسی</w:t>
            </w:r>
          </w:p>
        </w:tc>
        <w:tc>
          <w:tcPr>
            <w:tcW w:w="2972" w:type="dxa"/>
            <w:gridSpan w:val="2"/>
          </w:tcPr>
          <w:p w:rsidR="00B97D71" w:rsidRPr="00E537FB" w:rsidRDefault="00BD478C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68901" wp14:editId="6B42C28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15875</wp:posOffset>
                      </wp:positionV>
                      <wp:extent cx="1165860" cy="205740"/>
                      <wp:effectExtent l="0" t="0" r="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Default="00277B61" w:rsidP="00277B61"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GB" w:bidi="fa-IR"/>
                                    </w:rPr>
                                    <w:t>Fields and</w:t>
                                  </w:r>
                                  <w:r w:rsidR="00BD478C" w:rsidRPr="00E537FB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fa-IR"/>
                                    </w:rPr>
                                    <w:t xml:space="preserve"> </w:t>
                                  </w:r>
                                  <w:r w:rsidR="00BD478C" w:rsidRPr="00E537F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fa-IR"/>
                                    </w:rPr>
                                    <w:t>Waves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0.45pt;margin-top:1.25pt;width:91.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6SgwIAAIEFAAAOAAAAZHJzL2Uyb0RvYy54bWysVMFuGyEQvVfqPyDu9dpu7UaW15HryFWl&#10;KImSVDljFmxUYChg77pf34HdtdM0l1S9sLPwZoZ5vJn5ZWM0OQgfFNiSjgZDSoTlUCm7Len3x/WH&#10;C0pCZLZiGqwo6VEEerl4/25eu5kYww50JTzBIDbMalfSXYxuVhSB74RhYQBOWDyU4A2L+Ou3ReVZ&#10;jdGNLsbD4bSowVfOAxch4O5Ve0gXOb6UgsdbKYOIRJcU7xbz6vO6SWuxmLPZ1jO3U7y7BvuHWxim&#10;LCY9hbpikZG9V3+FMop7CCDjgIMpQErFRa4BqxkNX1TzsGNO5FqQnOBONIX/F5bfHO48UVVJx5RY&#10;ZvCJHkUTyRdoyDixU7swQ9CDQ1hscBtfud8PuJmKbqQ36YvlEDxHno8nblMwnpxG08nFFI84no2H&#10;k8+fMvnF2dv5EL8KMCQZJfX4dplSdrgOEW+C0B6SkgXQqlorrfNP0otYaU8ODF9ax3xH9PgDpS2p&#10;Szr9OBnmwBaSextZ2xRGZMV06VLlbYXZikctEkbbeyGRsVzoK7kZ58Ke8md0QklM9RbHDn++1Vuc&#10;2zrQI2cGG0/ORlnwufrcYmfKqh89ZbLFI+HP6k5mbDZNlspJABuojqgLD21fBcfXCh/vmoV4xzw2&#10;Er43Dod4i4vUgORDZ1GyA//rtf2ER33jKSU1NmZJw88984IS/c2i8lMX94bvjU1v2L1ZASpghGPH&#10;8Wyig4+635UezBPOjGXKgkfMcsxV0tibq9iOB5w5XCyXGYS96li8tg+Op9CJ1STFx+aJedfpNaLS&#10;b6BvWTZ7IdsWmzwtLPcRpMqaTry2LHZ8Y59nqXczKQ2S5/8ZdZ6ci98AAAD//wMAUEsDBBQABgAI&#10;AAAAIQC1Sae53wAAAAcBAAAPAAAAZHJzL2Rvd25yZXYueG1sTI7BTsMwEETvSPyDtUhcELUJobQh&#10;TgVIHJBAiIJ63sYmCbXXIXbblK9nOcFpdjSj2VcuRu/Ezg6xC6ThYqJAWKqD6ajR8P72cD4DEROS&#10;QRfIajjYCIvq+KjEwoQ9vdrdMjWCRygWqKFNqS+kjHVrPcZJ6C1x9hEGj4nt0Egz4J7HvZOZUlPp&#10;sSP+0GJv71tbb5Zbr2F2yJ/PVtPr1ad7ebxrv5svetqg1qcn4+0NiGTH9FeGX3xGh4qZ1mFLJgqn&#10;IVNzbrJegeA4Uzkfaw2X+RxkVcr//NUPAAAA//8DAFBLAQItABQABgAIAAAAIQC2gziS/gAAAOEB&#10;AAATAAAAAAAAAAAAAAAAAAAAAABbQ29udGVudF9UeXBlc10ueG1sUEsBAi0AFAAGAAgAAAAhADj9&#10;If/WAAAAlAEAAAsAAAAAAAAAAAAAAAAALwEAAF9yZWxzLy5yZWxzUEsBAi0AFAAGAAgAAAAhAHx1&#10;npKDAgAAgQUAAA4AAAAAAAAAAAAAAAAALgIAAGRycy9lMm9Eb2MueG1sUEsBAi0AFAAGAAgAAAAh&#10;ALVJp7nfAAAABw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BD478C" w:rsidRDefault="00277B61" w:rsidP="00277B61"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 w:bidi="fa-IR"/>
                              </w:rPr>
                              <w:t>Fields and</w:t>
                            </w:r>
                            <w:r w:rsidR="00BD478C" w:rsidRPr="00E537F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BD478C" w:rsidRPr="00E537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fa-IR"/>
                              </w:rPr>
                              <w:t>Waves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9700B2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5D940" wp14:editId="676C54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45085</wp:posOffset>
                      </wp:positionV>
                      <wp:extent cx="2354580" cy="16002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6157" w:rsidRPr="009700B2" w:rsidRDefault="009700B2" w:rsidP="00A6615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00B2">
                                    <w:rPr>
                                      <w:sz w:val="16"/>
                                      <w:szCs w:val="16"/>
                                    </w:rPr>
                                    <w:t>https://cloud.semnan.ac.ir/index.php/s/MpztNhnt5CdlfZd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left:0;text-align:left;margin-left:-.4pt;margin-top:3.55pt;width:185.4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rWjwIAAKAFAAAOAAAAZHJzL2Uyb0RvYy54bWysVN9P2zAQfp+0/8Hy+0haVjRVpKgDMU1C&#10;gAYTz65jE2u2z7PdJt1fv7MTF8Z4YdqLczl/9+vz3Z2eDUaTnfBBgW3o7KimRFgOrbKPDf1+f/nh&#10;EyUhMtsyDVY0dC8CPVu9f3fau6WYQwe6FZ6gExuWvWtoF6NbVlXgnTAsHIETFi8leMMi/vrHqvWs&#10;R+9GV/O6Pql68K3zwEUIqL0YL+kq+5dS8HgjZRCR6IZibjGfPp+bdFarU7Z89Mx1ik9psH/IwjBl&#10;MejB1QWLjGy9+suVUdxDABmPOJgKpFRc5Bqwmln9opq7jjmRa0FygjvQFP6fW369u/VEtQ1dUGKZ&#10;wSe6F0Mkn2Egi8RO78ISQXcOYXFANb5y0QdUpqIH6U36YjkE75Hn/YHb5Iyjcn68+Lj4hFcc72Yn&#10;dT3P5FdP1s6H+EWAIUloqMe3y5Sy3VWImAlCCyQFC6BVe6m0zj+pX8S59mTH8KV1nI2m2nVsVJVo&#10;ubMSMjv8w4m2pG/oyfGizsYWkvcxsLYpisgNNWWTiBkJyFLca5Ew2n4TEgnNPLySGuNcWEyv+EV0&#10;QkkM9RbDCf+U1VuMxzpKZLDxYGyUBZ+rP/A00tf+KCnLEY/0Pas7iXHYDLmT5qU/NtDusW08jGMX&#10;HL9U+LZXLMRb5nHOsB1wd8QbPKQGJB8miZIO/K/X9AmP7Y+3lPQ4tw0NP7fMC0r0V4uDkYa8CL4I&#10;myLYrTkHbJAZbiXHs4gGPuqilR7MA66UdYqCV8xyjNXQWMTzOG4PXElcrNcZhKPsWLyyd44n1+lR&#10;UqfeDw/Mu6mdIw7CNZSJZssXXT1ik6WF9TaCVLnlE68jixPfuAZy404rK+2Z5/8Z9bRYV78BAAD/&#10;/wMAUEsDBBQABgAIAAAAIQCiHMFK3AAAAAYBAAAPAAAAZHJzL2Rvd25yZXYueG1sTI/NTsMwEITv&#10;SLyDtUjcqNMEtVWIUyF+jj3QcoCbEy9xQrwOsZuGt2d7KrcdzWjm22I7u15MOIbWk4LlIgGBVHvT&#10;UqPg/fB6twERoiaje0+o4BcDbMvrq0Lnxp/oDad9bASXUMi1AhvjkEsZaotOh4UfkNj78qPTkeXY&#10;SDPqE5e7XqZJspJOt8QLVg/4ZLH+3h+dgmrafXSYHnZj/Hk29jPrNvcvnVK3N/PjA4iIc7yE4YzP&#10;6FAyU+WPZILoFZzBo4L1EgS72Trhzyo+0gxkWcj/+OUfAAAA//8DAFBLAQItABQABgAIAAAAIQC2&#10;gziS/gAAAOEBAAATAAAAAAAAAAAAAAAAAAAAAABbQ29udGVudF9UeXBlc10ueG1sUEsBAi0AFAAG&#10;AAgAAAAhADj9If/WAAAAlAEAAAsAAAAAAAAAAAAAAAAALwEAAF9yZWxzLy5yZWxzUEsBAi0AFAAG&#10;AAgAAAAhAFFgmtaPAgAAoAUAAA4AAAAAAAAAAAAAAAAALgIAAGRycy9lMm9Eb2MueG1sUEsBAi0A&#10;FAAGAAgAAAAhAKIcwUrcAAAABgEAAA8AAAAAAAAAAAAAAAAA6QQAAGRycy9kb3ducmV2LnhtbFBL&#10;BQYAAAAABAAEAPMAAADyBQAAAAA=&#10;" fillcolor="white [3201]" stroked="f" strokeweight=".5pt">
                      <v:fill opacity="0"/>
                      <v:textbox inset="0,0,0,0">
                        <w:txbxContent>
                          <w:p w:rsidR="00A66157" w:rsidRPr="009700B2" w:rsidRDefault="009700B2" w:rsidP="00A661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00B2">
                              <w:rPr>
                                <w:sz w:val="16"/>
                                <w:szCs w:val="16"/>
                              </w:rPr>
                              <w:t>https://cloud.semnan.ac.ir/index.php/s/MpztNhnt5CdlfZd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92A79" w:rsidP="00A436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A436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پدیده های مرتبط با انتشار و انتقال و آشنایی با هدایت امواج الکترومغناطیسی توسط خطوط انتقال و موجبرها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IiR&#10;uQq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6MhAIAAIAFAAAOAAAAZHJzL2Uyb0RvYy54bWysVMFu2zAMvQ/YPwi6L3a6NVuCOkXWIsOA&#10;oi2WDD0rstQIk0RNUmJnXz9KtpOu66XDLjJNPpLiE8mLy9Zoshc+KLAVHY9KSoTlUCv7WNHv6+W7&#10;T5SEyGzNNFhR0YMI9HL+9s1F42biDLaga+EJBrFh1riKbmN0s6IIfCsMCyNwwqJRgjcs4q9/LGrP&#10;GoxudHFWlpOiAV87D1yEgNrrzkjnOb6Ugsc7KYOIRFcU7xbz6fO5SWcxv2CzR8/cVvH+GuwfbmGY&#10;spj0GOqaRUZ2Xv0VyijuIYCMIw6mACkVF7kGrGZcPqtmtWVO5FqQnOCONIX/F5bf7u89UXVFp5RY&#10;ZvCJ1qKN5DO0ZJrYaVyYIWjlEBZbVOMrD/qAylR0K71JXyyHoB15Phy5TcE4Kj9Mzz5O0MLRNJ6W&#10;52Xmvjg5Ox/iFwGGJKGiHp8uM8r2NyHiRRA6QFKuAFrVS6V1/kntIq60J3uGD61jviJ6/IHSljQV&#10;nbw/L3NgC8m9i6xtCiNyw/TpUuFdgVmKBy0SRttvQiJhuc4XcjPOhT3mz+iEkpjqNY49/nSr1zh3&#10;daBHzgw2Hp2NsuBz9XnCTpTVPwbKZIdHwp/UncTYbtrcKZPh/TdQH7AtPHRjFRxfKny8GxbiPfM4&#10;R/jeuBviHR5SA5IPvUTJFvyvl/QJj+2NVkoanMuKhp875gUl+qvFxk9DPAh+EDaDYHfmCrADxrh1&#10;HM8iOvioB630YB5wZSxSFjQxyzFXReMgXsVuO+DK4WKxyCAcVcfijV05nkInVlMrrtsH5l3frxEb&#10;/RaGiWWzZ23bYZOnhcUuglS5pxOvHYs93zjmudX7lZT2yNP/jDotzvlv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IOD&#10;foy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8C423B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8C42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D. K. Cheng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C423B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Field and Wave Electromagnetics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C42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="008C423B" w:rsidRPr="008C423B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8C42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Addison-Wesley, 1989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CE0D6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D. Kraus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CE0D68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Electromagnetics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  <w:r w:rsidR="00CE0D68" w:rsidRPr="00CE0D68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</w:t>
            </w:r>
            <w:r w:rsidR="00351FE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McGraw-Hill, 1991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Pr="008E678E" w:rsidRDefault="003A11D4" w:rsidP="004A5115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S. </w:t>
            </w:r>
            <w:proofErr w:type="spellStart"/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Ramo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T. Van </w:t>
            </w:r>
            <w:proofErr w:type="spellStart"/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Duzer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R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proofErr w:type="spellStart"/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Whinnery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Fields and Waves in communication Electronics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  <w:r w:rsidR="004A5115" w:rsidRPr="004A511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Wiley, 1994.</w:t>
            </w:r>
          </w:p>
          <w:p w:rsidR="0051323D" w:rsidRPr="00724D1B" w:rsidRDefault="00724D1B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E. C. Jordan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K. G. </w:t>
            </w:r>
            <w:proofErr w:type="spellStart"/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Balmain</w:t>
            </w:r>
            <w:proofErr w:type="spellEnd"/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25CC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Electromagnetic Waves and Radiating Systems</w:t>
            </w:r>
            <w:r w:rsidR="005461F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Prentice-Hall, 1968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55A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 آوری معادلات ماکسول و شرایط مرزی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5AB3" w:rsidRDefault="00D55AB3" w:rsidP="00D55A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55A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وابع پتانسیل تأخیر یافته الکتریکی و مغناطیسی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55A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موج و میدان های زمان هماهنگ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9750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پوینتینگ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9750B" w:rsidRDefault="0089750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 w:rsidRPr="0089750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امواج تخت یکنواخت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2AE" w:rsidRDefault="001D02AE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قطبش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1D02AE" w:rsidP="001D02AE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تابش و باز تاب در فصل مشترک دو محیط (تابش عمودی و مایل)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7D7AA3" w:rsidRDefault="007D7AA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تعریف مدار فشرده و گسترده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7D7AA3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در خطوط انتقال، معادلات خط انتقال و حل آنها و پارامتر های خط انتقال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TEM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7D7AA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نمودار اسمیت و کاربرد آن، تطبیق امپدانس و حالت گذرا در خط انتقال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3330" w:rsidP="0090333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 و موچبر با دو صفحه موازی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مدهای انتشاری در موجبرها 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1DA" w:rsidTr="00FE7024">
        <w:trPr>
          <w:trHeight w:val="233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CE71DA" w:rsidP="008A6AE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E71D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فرکانس های قطع و سرعت فاز و گروه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TE</w:t>
            </w:r>
            <w:r w:rsidRPr="0090333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م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وجبر مستطیلی: حل معادله موج، حالت های 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1DA" w:rsidTr="00FE7024">
        <w:trPr>
          <w:trHeight w:val="71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CE71DA" w:rsidP="008A6AE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موجبر دایروی: حل معادله موج، حالت های انتشار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1DA" w:rsidTr="00FE7024">
        <w:trPr>
          <w:trHeight w:val="269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D42E78" w:rsidRDefault="00D42E7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D42E7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ثابت تضعیف در موجبر ها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1DA" w:rsidTr="00FE7024">
        <w:trPr>
          <w:trHeight w:val="197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D42E7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تشعشع از یک دو قطبی</w:t>
            </w:r>
            <w:r w:rsidR="0046145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بسیار کوتاه و معرفی پارامتر های آنتن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1DA" w:rsidTr="00FE7024">
        <w:trPr>
          <w:trHeight w:val="206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FE7024" w:rsidRDefault="005D45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در تحلیل مسائل میدان و امواج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 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CA" w:rsidRDefault="007E3BCA" w:rsidP="0007479E">
      <w:pPr>
        <w:spacing w:after="0" w:line="240" w:lineRule="auto"/>
      </w:pPr>
      <w:r>
        <w:separator/>
      </w:r>
    </w:p>
  </w:endnote>
  <w:endnote w:type="continuationSeparator" w:id="0">
    <w:p w:rsidR="007E3BCA" w:rsidRDefault="007E3BC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CA" w:rsidRDefault="007E3BCA" w:rsidP="0007479E">
      <w:pPr>
        <w:spacing w:after="0" w:line="240" w:lineRule="auto"/>
      </w:pPr>
      <w:r>
        <w:separator/>
      </w:r>
    </w:p>
  </w:footnote>
  <w:footnote w:type="continuationSeparator" w:id="0">
    <w:p w:rsidR="007E3BCA" w:rsidRDefault="007E3BC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43444"/>
    <w:rsid w:val="00047D53"/>
    <w:rsid w:val="0007479E"/>
    <w:rsid w:val="00075EA3"/>
    <w:rsid w:val="000D7CE5"/>
    <w:rsid w:val="00145439"/>
    <w:rsid w:val="001A24D7"/>
    <w:rsid w:val="001D02AE"/>
    <w:rsid w:val="0020157F"/>
    <w:rsid w:val="0023366D"/>
    <w:rsid w:val="002427CB"/>
    <w:rsid w:val="00251E9D"/>
    <w:rsid w:val="00277B61"/>
    <w:rsid w:val="00287560"/>
    <w:rsid w:val="002F3D4C"/>
    <w:rsid w:val="00321206"/>
    <w:rsid w:val="00351FE6"/>
    <w:rsid w:val="00357E90"/>
    <w:rsid w:val="003A11D4"/>
    <w:rsid w:val="003B0F0A"/>
    <w:rsid w:val="003D23C3"/>
    <w:rsid w:val="003D2FA4"/>
    <w:rsid w:val="003F37FD"/>
    <w:rsid w:val="00414304"/>
    <w:rsid w:val="00461458"/>
    <w:rsid w:val="004A5115"/>
    <w:rsid w:val="004B094A"/>
    <w:rsid w:val="004C0E17"/>
    <w:rsid w:val="004F051B"/>
    <w:rsid w:val="0051323D"/>
    <w:rsid w:val="005461F3"/>
    <w:rsid w:val="00562569"/>
    <w:rsid w:val="005908E6"/>
    <w:rsid w:val="005B71F9"/>
    <w:rsid w:val="005B7291"/>
    <w:rsid w:val="005D458B"/>
    <w:rsid w:val="00625CC9"/>
    <w:rsid w:val="006261B7"/>
    <w:rsid w:val="00633ED4"/>
    <w:rsid w:val="006404A9"/>
    <w:rsid w:val="00663161"/>
    <w:rsid w:val="0066392E"/>
    <w:rsid w:val="006706E5"/>
    <w:rsid w:val="00696BCF"/>
    <w:rsid w:val="006B0268"/>
    <w:rsid w:val="006B3CAE"/>
    <w:rsid w:val="006F4DD0"/>
    <w:rsid w:val="006F6550"/>
    <w:rsid w:val="00724D1B"/>
    <w:rsid w:val="007367C0"/>
    <w:rsid w:val="00743C43"/>
    <w:rsid w:val="00792A79"/>
    <w:rsid w:val="007A6B1B"/>
    <w:rsid w:val="007D7AA3"/>
    <w:rsid w:val="007E3BCA"/>
    <w:rsid w:val="007E7058"/>
    <w:rsid w:val="00891C14"/>
    <w:rsid w:val="0089750B"/>
    <w:rsid w:val="008C423B"/>
    <w:rsid w:val="008D2DEA"/>
    <w:rsid w:val="008E678E"/>
    <w:rsid w:val="00903330"/>
    <w:rsid w:val="009700B2"/>
    <w:rsid w:val="00A436F4"/>
    <w:rsid w:val="00A66157"/>
    <w:rsid w:val="00AC5E68"/>
    <w:rsid w:val="00B97D71"/>
    <w:rsid w:val="00BD478C"/>
    <w:rsid w:val="00BE73D7"/>
    <w:rsid w:val="00C1549F"/>
    <w:rsid w:val="00C2160C"/>
    <w:rsid w:val="00C33D43"/>
    <w:rsid w:val="00C34D9A"/>
    <w:rsid w:val="00C84F12"/>
    <w:rsid w:val="00CD594E"/>
    <w:rsid w:val="00CE0D68"/>
    <w:rsid w:val="00CE71DA"/>
    <w:rsid w:val="00D346E0"/>
    <w:rsid w:val="00D42E78"/>
    <w:rsid w:val="00D55AB3"/>
    <w:rsid w:val="00E00030"/>
    <w:rsid w:val="00E13C35"/>
    <w:rsid w:val="00E31D17"/>
    <w:rsid w:val="00E32E53"/>
    <w:rsid w:val="00E537FB"/>
    <w:rsid w:val="00E74AD1"/>
    <w:rsid w:val="00EC780D"/>
    <w:rsid w:val="00EF5AF4"/>
    <w:rsid w:val="00F36159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49</cp:revision>
  <cp:lastPrinted>2018-12-27T12:18:00Z</cp:lastPrinted>
  <dcterms:created xsi:type="dcterms:W3CDTF">2019-06-17T13:07:00Z</dcterms:created>
  <dcterms:modified xsi:type="dcterms:W3CDTF">2019-07-23T04:40:00Z</dcterms:modified>
</cp:coreProperties>
</file>